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9999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(Tiekėjo pavadinimas)</w:t>
      </w:r>
    </w:p>
    <w:p w14:paraId="0434EAA7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</w:p>
    <w:p w14:paraId="7D1ACB2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(Juridinio asmens teisinė forma, buveinė, kontaktinė informacija, registro, kuriame kaupiami ir saugomi duomenys apie tiekėją, pavadinimas)</w:t>
      </w:r>
    </w:p>
    <w:p w14:paraId="07EF8F40" w14:textId="77777777" w:rsidR="002E32E6" w:rsidRPr="008B70F9" w:rsidRDefault="002E32E6" w:rsidP="002E32E6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C575136" w14:textId="6308D327" w:rsidR="002E32E6" w:rsidRPr="008B70F9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VĮ Valstybinių miškų urėdija</w:t>
      </w:r>
    </w:p>
    <w:p w14:paraId="0CD3389F" w14:textId="77777777" w:rsidR="002E32E6" w:rsidRPr="008B70F9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</w:p>
    <w:p w14:paraId="1E2FE17D" w14:textId="77777777" w:rsidR="002E32E6" w:rsidRPr="005A2B3D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  <w:r w:rsidRPr="005A2B3D">
        <w:rPr>
          <w:rFonts w:ascii="Arial" w:hAnsi="Arial" w:cs="Arial"/>
          <w:b/>
          <w:sz w:val="22"/>
          <w:szCs w:val="22"/>
        </w:rPr>
        <w:t>PASIŪLYMAS</w:t>
      </w:r>
    </w:p>
    <w:p w14:paraId="01F1C19D" w14:textId="7481DA9F" w:rsidR="00E343D2" w:rsidRPr="00E343D2" w:rsidRDefault="002E32E6" w:rsidP="00E343D2">
      <w:pPr>
        <w:jc w:val="center"/>
        <w:rPr>
          <w:rFonts w:ascii="Arial" w:eastAsia="Calibri" w:hAnsi="Arial" w:cs="Arial"/>
          <w:b/>
          <w:i/>
          <w:color w:val="124F1A" w:themeColor="accent3" w:themeShade="BF"/>
          <w:sz w:val="22"/>
          <w:szCs w:val="22"/>
          <w:u w:val="single"/>
        </w:rPr>
      </w:pPr>
      <w:r w:rsidRPr="005A2B3D">
        <w:rPr>
          <w:rFonts w:ascii="Arial" w:hAnsi="Arial" w:cs="Arial"/>
          <w:b/>
          <w:sz w:val="22"/>
          <w:szCs w:val="22"/>
        </w:rPr>
        <w:t xml:space="preserve">DĖL </w:t>
      </w:r>
      <w:r w:rsidR="00E343D2" w:rsidRPr="005A2B3D">
        <w:rPr>
          <w:rFonts w:ascii="Arial" w:hAnsi="Arial" w:cs="Arial"/>
          <w:b/>
          <w:caps/>
          <w:sz w:val="22"/>
          <w:szCs w:val="22"/>
          <w:lang w:eastAsia="lt-LT"/>
        </w:rPr>
        <w:t>MIŠKO KELIŲ SU DIRBTINE DANGA KIEKIO DIDINIMO VALSTYBINĖS REIKŠMĖS MIŠKUOSE DARBŲ PIRKIMO</w:t>
      </w:r>
    </w:p>
    <w:p w14:paraId="15CB7458" w14:textId="77777777" w:rsidR="00E343D2" w:rsidRPr="008B70F9" w:rsidRDefault="00E343D2" w:rsidP="002E32E6">
      <w:pPr>
        <w:jc w:val="center"/>
        <w:rPr>
          <w:rFonts w:ascii="Arial" w:hAnsi="Arial" w:cs="Arial"/>
          <w:i/>
          <w:color w:val="124F1A" w:themeColor="accent3" w:themeShade="BF"/>
          <w:sz w:val="22"/>
          <w:szCs w:val="22"/>
        </w:rPr>
      </w:pPr>
    </w:p>
    <w:p w14:paraId="0CFE457E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11BCA5E1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____________</w:t>
      </w:r>
      <w:r w:rsidRPr="008B70F9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8B70F9">
        <w:rPr>
          <w:rFonts w:ascii="Arial" w:hAnsi="Arial" w:cs="Arial"/>
          <w:sz w:val="22"/>
          <w:szCs w:val="22"/>
        </w:rPr>
        <w:t>Nr.______</w:t>
      </w:r>
    </w:p>
    <w:p w14:paraId="0D345792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2C1043AC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0700E9D7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4917941A" w14:textId="77777777" w:rsidR="002E32E6" w:rsidRPr="008B70F9" w:rsidRDefault="002E32E6" w:rsidP="002E32E6">
      <w:pPr>
        <w:pStyle w:val="Subtitle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28998FB9" w14:textId="77777777" w:rsidR="002E32E6" w:rsidRPr="00F32C7B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</w:p>
    <w:p w14:paraId="262B83BA" w14:textId="77777777" w:rsidR="002E32E6" w:rsidRPr="008B70F9" w:rsidRDefault="002E32E6" w:rsidP="002E32E6">
      <w:pPr>
        <w:rPr>
          <w:rFonts w:ascii="Arial" w:hAnsi="Arial" w:cs="Arial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2E32E6" w:rsidRPr="008B70F9" w14:paraId="3B6683B3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300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D5A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64E3B0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3DC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97C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F05A61B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9E8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E40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01790D6C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3C6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89D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D1473F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495B8" w14:textId="77777777" w:rsidR="002E32E6" w:rsidRPr="008B70F9" w:rsidRDefault="002E32E6" w:rsidP="005D12A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76F0712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1312106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Kuris atstovauja tiekėją dėl šios sutarties sudarymo, priima sprendimą sudaryti šio sutartį ir(ar) ją pasirašys**;</w:t>
            </w:r>
          </w:p>
          <w:p w14:paraId="54CCA23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Buhalteris(-iai) ar kitas asmuo(-ys) turintis(-ys) teisę surašyti ir pasirašyti tiekėjo apskaitos dokumentus.</w:t>
            </w:r>
          </w:p>
          <w:p w14:paraId="497728CA" w14:textId="77777777" w:rsidR="002E32E6" w:rsidRPr="008B70F9" w:rsidRDefault="002E32E6" w:rsidP="005D12A7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7B649D6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785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Būtina nurodyti:</w:t>
            </w:r>
          </w:p>
          <w:p w14:paraId="79CFBE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31B9DD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4260F7EF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2E32E6" w:rsidRPr="008B70F9" w14:paraId="100DDEA7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03B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E27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338736D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63F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8B70F9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D68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988C7B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DE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019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5669CF5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9B41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F12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4434865" w14:textId="77777777" w:rsidR="002E32E6" w:rsidRPr="00F32C7B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0484D710" w14:textId="2D233681" w:rsidR="002E32E6" w:rsidRPr="007831FF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/ŪKIO SUBJEKTUS IR/ SUBTIEKĖJUS</w:t>
      </w:r>
    </w:p>
    <w:p w14:paraId="773B2E37" w14:textId="7BEA83F6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Ūkio subjektai, kurių pajėgumais remiasi tiekėjas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1964"/>
        <w:gridCol w:w="1964"/>
      </w:tblGrid>
      <w:tr w:rsidR="002E32E6" w:rsidRPr="008B70F9" w14:paraId="229C2E34" w14:textId="77777777" w:rsidTr="00315C44">
        <w:trPr>
          <w:jc w:val="center"/>
        </w:trPr>
        <w:tc>
          <w:tcPr>
            <w:tcW w:w="625" w:type="dxa"/>
            <w:shd w:val="clear" w:color="auto" w:fill="D9F2D0" w:themeFill="accent6" w:themeFillTint="33"/>
          </w:tcPr>
          <w:p w14:paraId="3468F70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94" w:type="dxa"/>
            <w:shd w:val="clear" w:color="auto" w:fill="D9F2D0" w:themeFill="accent6" w:themeFillTint="33"/>
          </w:tcPr>
          <w:p w14:paraId="39D9BBE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781" w:type="dxa"/>
            <w:shd w:val="clear" w:color="auto" w:fill="D9F2D0" w:themeFill="accent6" w:themeFillTint="33"/>
          </w:tcPr>
          <w:p w14:paraId="710A907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3D560A1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28CEDA5F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0B5D02E0" w14:textId="77777777" w:rsidTr="005D12A7">
        <w:trPr>
          <w:jc w:val="center"/>
        </w:trPr>
        <w:tc>
          <w:tcPr>
            <w:tcW w:w="625" w:type="dxa"/>
          </w:tcPr>
          <w:p w14:paraId="5CA5438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294" w:type="dxa"/>
          </w:tcPr>
          <w:p w14:paraId="4B1B71B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6E59E9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6201FA6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00EFD22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2C2624CC" w14:textId="77777777" w:rsidTr="005D12A7">
        <w:trPr>
          <w:jc w:val="center"/>
        </w:trPr>
        <w:tc>
          <w:tcPr>
            <w:tcW w:w="625" w:type="dxa"/>
          </w:tcPr>
          <w:p w14:paraId="0A43F86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294" w:type="dxa"/>
          </w:tcPr>
          <w:p w14:paraId="6C9D997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516419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71DF12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15DF21F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06A09CB" w14:textId="77777777" w:rsidTr="005D12A7">
        <w:trPr>
          <w:jc w:val="center"/>
        </w:trPr>
        <w:tc>
          <w:tcPr>
            <w:tcW w:w="625" w:type="dxa"/>
          </w:tcPr>
          <w:p w14:paraId="4E5E5E74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294" w:type="dxa"/>
          </w:tcPr>
          <w:p w14:paraId="155A78C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4AD784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90488B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DFD7B2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F0671EF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454DB8B6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Subtiekėjai ir jiems perduodama vykdyti sutarties dalis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2E32E6" w:rsidRPr="008B70F9" w14:paraId="0E539515" w14:textId="77777777" w:rsidTr="00315C44">
        <w:tc>
          <w:tcPr>
            <w:tcW w:w="656" w:type="dxa"/>
            <w:shd w:val="clear" w:color="auto" w:fill="D9F2D0" w:themeFill="accent6" w:themeFillTint="33"/>
          </w:tcPr>
          <w:p w14:paraId="51B4049E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D9F2D0" w:themeFill="accent6" w:themeFillTint="33"/>
          </w:tcPr>
          <w:p w14:paraId="02220DD3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 w:rsidRPr="008B70F9">
              <w:rPr>
                <w:rStyle w:val="FootnoteReference"/>
                <w:rFonts w:ascii="Arial" w:hAnsi="Arial" w:cs="Arial"/>
                <w:b/>
                <w:color w:val="124F1A" w:themeColor="accent3" w:themeShade="BF"/>
                <w:sz w:val="22"/>
                <w:szCs w:val="22"/>
              </w:rPr>
              <w:footnoteReference w:id="1"/>
            </w:r>
          </w:p>
        </w:tc>
        <w:tc>
          <w:tcPr>
            <w:tcW w:w="3424" w:type="dxa"/>
            <w:shd w:val="clear" w:color="auto" w:fill="D9F2D0" w:themeFill="accent6" w:themeFillTint="33"/>
          </w:tcPr>
          <w:p w14:paraId="6F7904C2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D9F2D0" w:themeFill="accent6" w:themeFillTint="33"/>
          </w:tcPr>
          <w:p w14:paraId="10B86DA9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193B17EE" w14:textId="77777777" w:rsidTr="005D12A7">
        <w:tc>
          <w:tcPr>
            <w:tcW w:w="656" w:type="dxa"/>
          </w:tcPr>
          <w:p w14:paraId="378B124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6D4A25B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509575C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0D367A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6636796A" w14:textId="77777777" w:rsidTr="005D12A7">
        <w:tc>
          <w:tcPr>
            <w:tcW w:w="656" w:type="dxa"/>
          </w:tcPr>
          <w:p w14:paraId="0B11BEC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42D0D6C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60CC34C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511C81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EE22EB1" w14:textId="77777777" w:rsidTr="005D12A7">
        <w:tc>
          <w:tcPr>
            <w:tcW w:w="656" w:type="dxa"/>
          </w:tcPr>
          <w:p w14:paraId="52DCCDE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7BD3A3B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013D191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FF897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625F309" w14:textId="77777777" w:rsidR="002E32E6" w:rsidRPr="008B70F9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1113B954" w14:textId="086CEEBD" w:rsidR="002E32E6" w:rsidRPr="000571C2" w:rsidRDefault="002E32E6" w:rsidP="000571C2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5A2B3D">
        <w:rPr>
          <w:rFonts w:ascii="Arial" w:hAnsi="Arial" w:cs="Arial"/>
          <w:b/>
          <w:bCs/>
          <w:color w:val="000000" w:themeColor="text1"/>
          <w:sz w:val="22"/>
          <w:szCs w:val="22"/>
        </w:rPr>
        <w:t>PASIŪLYMO KOKYBINIAI PARAMETRAI</w:t>
      </w:r>
    </w:p>
    <w:p w14:paraId="3CB9935F" w14:textId="77777777" w:rsidR="002E32E6" w:rsidRPr="008B70F9" w:rsidRDefault="002E32E6" w:rsidP="002E32E6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8B70F9">
        <w:rPr>
          <w:rFonts w:ascii="Arial" w:eastAsia="Calibri" w:hAnsi="Arial" w:cs="Arial"/>
          <w:sz w:val="22"/>
          <w:szCs w:val="22"/>
        </w:rPr>
        <w:t>Siūlomas pirkimo objektas atitinka pirkimo dokumentuose nurodytus reikalavimus ir jo savybės yra tokios: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6027"/>
        <w:gridCol w:w="2976"/>
      </w:tblGrid>
      <w:tr w:rsidR="002E32E6" w:rsidRPr="008B70F9" w14:paraId="09A424B5" w14:textId="77777777" w:rsidTr="00315C44">
        <w:trPr>
          <w:trHeight w:val="47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365784C5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Eil.Nr.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568D4A90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Kokybės kriterijus pagal pirkimo dokumentuose nustatytą pasiūlymų vertinimo tvarką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5725DB8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Tiekėjo siūloma kriterijaus reikšmė</w:t>
            </w:r>
          </w:p>
          <w:p w14:paraId="0F82026F" w14:textId="77777777" w:rsidR="002E32E6" w:rsidRPr="00046B28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046B28">
              <w:rPr>
                <w:rFonts w:ascii="Arial" w:eastAsia="Calibri" w:hAnsi="Arial" w:cs="Arial"/>
                <w:b/>
                <w:color w:val="EE0000"/>
                <w:sz w:val="22"/>
                <w:szCs w:val="22"/>
              </w:rPr>
              <w:t>(pildo tiekėjas)</w:t>
            </w:r>
          </w:p>
        </w:tc>
      </w:tr>
      <w:tr w:rsidR="002E32E6" w:rsidRPr="008B70F9" w14:paraId="530B6803" w14:textId="77777777" w:rsidTr="00315C44">
        <w:trPr>
          <w:trHeight w:val="24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7920F90F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1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0FFB554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6CDC1B2C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3</w:t>
            </w:r>
          </w:p>
        </w:tc>
      </w:tr>
      <w:tr w:rsidR="00BA22AD" w:rsidRPr="008B70F9" w14:paraId="0036EF0E" w14:textId="77777777" w:rsidTr="00F61BFE">
        <w:trPr>
          <w:trHeight w:val="228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9EF4" w14:textId="685F32F3" w:rsidR="00BA22AD" w:rsidRPr="00F46A5B" w:rsidRDefault="00BA22AD" w:rsidP="00F46A5B">
            <w:pPr>
              <w:pStyle w:val="Header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098">
              <w:rPr>
                <w:rFonts w:ascii="Arial" w:hAnsi="Arial" w:cs="Arial"/>
                <w:sz w:val="22"/>
                <w:szCs w:val="22"/>
              </w:rPr>
              <w:t xml:space="preserve">Atviro konkurso Specialiųjų sąlygų </w:t>
            </w:r>
            <w:r>
              <w:rPr>
                <w:rFonts w:ascii="Arial" w:hAnsi="Arial" w:cs="Arial"/>
                <w:sz w:val="22"/>
                <w:szCs w:val="22"/>
              </w:rPr>
              <w:t xml:space="preserve">7 </w:t>
            </w:r>
            <w:r w:rsidRPr="003C5098">
              <w:rPr>
                <w:rFonts w:ascii="Arial" w:hAnsi="Arial" w:cs="Arial"/>
                <w:sz w:val="22"/>
                <w:szCs w:val="22"/>
              </w:rPr>
              <w:t>priedas</w:t>
            </w:r>
            <w:r w:rsidR="005A2B3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A2B3D" w:rsidRPr="007178D8">
              <w:rPr>
                <w:rFonts w:ascii="Arial" w:hAnsi="Arial" w:cs="Arial"/>
                <w:sz w:val="22"/>
                <w:szCs w:val="22"/>
              </w:rPr>
              <w:t>„Pasiūlymų vertinimo kriterijai ir tvarka“</w:t>
            </w:r>
          </w:p>
        </w:tc>
      </w:tr>
      <w:tr w:rsidR="00045591" w:rsidRPr="008B70F9" w14:paraId="45FF1CE9" w14:textId="77777777" w:rsidTr="000A068B">
        <w:trPr>
          <w:trHeight w:val="22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1839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0218" w14:textId="77777777" w:rsidR="00045591" w:rsidRDefault="00045591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Antras kriterijus – </w:t>
            </w:r>
            <w:bookmarkStart w:id="0" w:name="_Hlk44335573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Kokybė (Papildomas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neatlygintinas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siūlomo viršutinio dangos sluoksnio medžiagos  kiekis) (T)</w:t>
            </w:r>
            <w:bookmarkEnd w:id="0"/>
          </w:p>
          <w:p w14:paraId="20883A72" w14:textId="1A714079" w:rsidR="00DB1FD5" w:rsidRPr="00972868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lastRenderedPageBreak/>
              <w:t>Specialiųjų sąlygų 1 priedo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Techninės specifikacijos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Papildomas medžiagos kiekis T (m</w:t>
            </w:r>
            <w:r w:rsidR="00DB1FD5" w:rsidRPr="00307D4B">
              <w:rPr>
                <w:rFonts w:ascii="Arial" w:hAnsi="Arial" w:cs="Arial"/>
                <w:bCs/>
                <w:sz w:val="22"/>
                <w:szCs w:val="22"/>
                <w:vertAlign w:val="superscript"/>
                <w:lang w:eastAsia="lt-LT"/>
              </w:rPr>
              <w:t>3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E515" w14:textId="13D9CDC5" w:rsidR="00045591" w:rsidRPr="008B70F9" w:rsidRDefault="00307D4B" w:rsidP="00307D4B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bookmarkStart w:id="1" w:name="_Hlk200634241"/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lastRenderedPageBreak/>
              <w:t>(pildo tiekėjas)</w:t>
            </w:r>
            <w:bookmarkEnd w:id="1"/>
          </w:p>
        </w:tc>
      </w:tr>
      <w:tr w:rsidR="00045591" w:rsidRPr="008B70F9" w14:paraId="3B2F955C" w14:textId="77777777" w:rsidTr="000A068B">
        <w:trPr>
          <w:trHeight w:val="25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FF05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6E58" w14:textId="77777777" w:rsidR="00045591" w:rsidRDefault="00307D4B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Trečias kriterijus – 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Pagerinimas (tiekėjas teikia siūlymą </w:t>
            </w:r>
            <w:bookmarkStart w:id="2" w:name="_Hlk100739317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viršutiniam dangos sluoksniui naudoti 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ne žvyrą, o alternatyvą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– žvyro ir malto betono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/skaldos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mišinį</w:t>
            </w:r>
            <w:bookmarkEnd w:id="2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 (M)</w:t>
            </w:r>
          </w:p>
          <w:p w14:paraId="29E442ED" w14:textId="38B4DE0B" w:rsidR="004623EA" w:rsidRPr="004623EA" w:rsidRDefault="004623EA" w:rsidP="004623EA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142ECE"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  <w:t>(įrašyti: žvyras arba žvyro ir malto betono/skaldos mišinys).</w:t>
            </w:r>
          </w:p>
          <w:p w14:paraId="45B83DA1" w14:textId="18C98AD7" w:rsidR="00307D4B" w:rsidRPr="006E64BE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t>Specialiųjų sąlygų 1 priedo</w:t>
            </w:r>
            <w:r w:rsidR="00982D58" w:rsidRPr="00462E90">
              <w:rPr>
                <w:rFonts w:ascii="Arial" w:hAnsi="Arial" w:cs="Arial"/>
                <w:iCs/>
                <w:color w:val="EE0000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Techninės specifikacijos 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2906" w14:textId="79141BFD" w:rsidR="00045591" w:rsidRPr="008B70F9" w:rsidRDefault="005A2B3D" w:rsidP="005A2B3D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t>(pildo tiekėjas)</w:t>
            </w:r>
          </w:p>
        </w:tc>
      </w:tr>
    </w:tbl>
    <w:p w14:paraId="65365573" w14:textId="77777777" w:rsidR="002E32E6" w:rsidRPr="008B70F9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707914E2" w14:textId="77777777" w:rsidR="002E32E6" w:rsidRPr="008B70F9" w:rsidRDefault="002E32E6" w:rsidP="002E32E6">
      <w:pPr>
        <w:pStyle w:val="Heading1"/>
        <w:numPr>
          <w:ilvl w:val="0"/>
          <w:numId w:val="2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b/>
          <w:color w:val="000000" w:themeColor="text1"/>
          <w:sz w:val="22"/>
          <w:szCs w:val="22"/>
        </w:rPr>
        <w:t xml:space="preserve">PASIŪLYMO KAINA </w:t>
      </w:r>
    </w:p>
    <w:p w14:paraId="2C10B89A" w14:textId="4604214B" w:rsidR="00972868" w:rsidRPr="00F96A15" w:rsidRDefault="002E32E6" w:rsidP="00F96A15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Pasiūlymo kaina nurodoma užpildant pateiktą lentelę:</w:t>
      </w:r>
      <w:bookmarkStart w:id="3" w:name="_Hlk200622910"/>
    </w:p>
    <w:p w14:paraId="06E66085" w14:textId="77777777" w:rsidR="00972868" w:rsidRPr="00462E90" w:rsidRDefault="00972868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70"/>
        <w:gridCol w:w="5760"/>
        <w:gridCol w:w="1342"/>
        <w:gridCol w:w="1656"/>
      </w:tblGrid>
      <w:tr w:rsidR="00237D0C" w:rsidRPr="002F3C06" w14:paraId="6736773B" w14:textId="77777777" w:rsidTr="00237D0C">
        <w:trPr>
          <w:trHeight w:val="283"/>
        </w:trPr>
        <w:tc>
          <w:tcPr>
            <w:tcW w:w="870" w:type="dxa"/>
            <w:shd w:val="clear" w:color="auto" w:fill="D9F2D0" w:themeFill="accent6" w:themeFillTint="33"/>
            <w:vAlign w:val="center"/>
          </w:tcPr>
          <w:p w14:paraId="02838F31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5760" w:type="dxa"/>
            <w:shd w:val="clear" w:color="auto" w:fill="D9F2D0" w:themeFill="accent6" w:themeFillTint="33"/>
            <w:vAlign w:val="center"/>
          </w:tcPr>
          <w:p w14:paraId="0C190CF7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342" w:type="dxa"/>
            <w:shd w:val="clear" w:color="auto" w:fill="D9F2D0" w:themeFill="accent6" w:themeFillTint="33"/>
            <w:vAlign w:val="center"/>
          </w:tcPr>
          <w:p w14:paraId="3813221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Įsigyjamas kiekis</w:t>
            </w:r>
          </w:p>
        </w:tc>
        <w:tc>
          <w:tcPr>
            <w:tcW w:w="1656" w:type="dxa"/>
            <w:shd w:val="clear" w:color="auto" w:fill="D9F2D0" w:themeFill="accent6" w:themeFillTint="33"/>
            <w:vAlign w:val="center"/>
          </w:tcPr>
          <w:p w14:paraId="5110C72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Kaina EUR</w:t>
            </w:r>
            <w:r w:rsidRPr="002F3C06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  <w:p w14:paraId="0BB62F05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(3x4)</w:t>
            </w:r>
          </w:p>
        </w:tc>
      </w:tr>
      <w:tr w:rsidR="00237D0C" w:rsidRPr="002F3C06" w14:paraId="6F24D43E" w14:textId="77777777" w:rsidTr="00237D0C">
        <w:trPr>
          <w:trHeight w:val="114"/>
        </w:trPr>
        <w:tc>
          <w:tcPr>
            <w:tcW w:w="870" w:type="dxa"/>
            <w:vAlign w:val="center"/>
          </w:tcPr>
          <w:p w14:paraId="2F88F6EA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5760" w:type="dxa"/>
            <w:vAlign w:val="center"/>
          </w:tcPr>
          <w:p w14:paraId="347538BD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342" w:type="dxa"/>
            <w:vAlign w:val="center"/>
          </w:tcPr>
          <w:p w14:paraId="100E7A50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color w:val="124F1A" w:themeColor="accent3" w:themeShade="BF"/>
                <w:sz w:val="22"/>
                <w:szCs w:val="22"/>
              </w:rPr>
              <w:t>3</w:t>
            </w:r>
          </w:p>
        </w:tc>
        <w:tc>
          <w:tcPr>
            <w:tcW w:w="1656" w:type="dxa"/>
            <w:vAlign w:val="center"/>
          </w:tcPr>
          <w:p w14:paraId="167705C3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</w:tr>
      <w:tr w:rsidR="00237D0C" w:rsidRPr="002F3C06" w14:paraId="0063CCCB" w14:textId="77777777" w:rsidTr="00237D0C">
        <w:tc>
          <w:tcPr>
            <w:tcW w:w="6630" w:type="dxa"/>
            <w:gridSpan w:val="2"/>
          </w:tcPr>
          <w:p w14:paraId="2F5111FC" w14:textId="24B03C37" w:rsidR="00237D0C" w:rsidRPr="001F79B0" w:rsidRDefault="00C63996" w:rsidP="00C639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1F79B0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 xml:space="preserve">11 p.o.d. Ignalinos RP miško kelių priežiūra ir taisymas (remontas) - 2 vnt. kelių </w:t>
            </w:r>
          </w:p>
        </w:tc>
        <w:tc>
          <w:tcPr>
            <w:tcW w:w="1342" w:type="dxa"/>
            <w:shd w:val="clear" w:color="auto" w:fill="E8E8E8" w:themeFill="background2"/>
          </w:tcPr>
          <w:p w14:paraId="542BC417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6" w:type="dxa"/>
            <w:shd w:val="clear" w:color="auto" w:fill="E8E8E8" w:themeFill="background2"/>
          </w:tcPr>
          <w:p w14:paraId="2E0E9480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9701470" w14:textId="77777777" w:rsidTr="00237D0C">
        <w:tc>
          <w:tcPr>
            <w:tcW w:w="870" w:type="dxa"/>
          </w:tcPr>
          <w:p w14:paraId="72EF3685" w14:textId="16CA8DE5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5760" w:type="dxa"/>
          </w:tcPr>
          <w:p w14:paraId="7CC7144D" w14:textId="3CD77B6B" w:rsidR="00237D0C" w:rsidRPr="00C63996" w:rsidRDefault="00C63996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C63996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Dūkšto g-ja 277 kv. 14 skl.- 278 kv. 18 skl. ilgis - 1,33 km; plotis - 3,5 m.</w:t>
            </w:r>
          </w:p>
        </w:tc>
        <w:tc>
          <w:tcPr>
            <w:tcW w:w="1342" w:type="dxa"/>
          </w:tcPr>
          <w:p w14:paraId="7C62C39B" w14:textId="5289CB0C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73F71867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1C3B178" w14:textId="77777777" w:rsidTr="00237D0C">
        <w:tc>
          <w:tcPr>
            <w:tcW w:w="870" w:type="dxa"/>
          </w:tcPr>
          <w:p w14:paraId="4995678A" w14:textId="73B244DC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5760" w:type="dxa"/>
          </w:tcPr>
          <w:p w14:paraId="03B1F885" w14:textId="0A03A614" w:rsidR="00237D0C" w:rsidRPr="0017420B" w:rsidRDefault="0017420B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17420B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Dūkšto g-ja 352 kv. 32 skl.- 349 kv. 34 skl.; ilgis - 1,85 km; plotis - 3,5 m.</w:t>
            </w:r>
          </w:p>
        </w:tc>
        <w:tc>
          <w:tcPr>
            <w:tcW w:w="1342" w:type="dxa"/>
          </w:tcPr>
          <w:p w14:paraId="5D97C28F" w14:textId="411BAFA7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220FC34A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2AA923F" w14:textId="77777777" w:rsidTr="00237D0C">
        <w:tc>
          <w:tcPr>
            <w:tcW w:w="870" w:type="dxa"/>
          </w:tcPr>
          <w:p w14:paraId="0BCCF19F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505E0793" w14:textId="77777777" w:rsidR="00237D0C" w:rsidRPr="002F3C06" w:rsidRDefault="00237D0C" w:rsidP="00DD50F1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656" w:type="dxa"/>
          </w:tcPr>
          <w:p w14:paraId="42556FB0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472B819" w14:textId="77777777" w:rsidTr="00237D0C">
        <w:tc>
          <w:tcPr>
            <w:tcW w:w="870" w:type="dxa"/>
          </w:tcPr>
          <w:p w14:paraId="44B95686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15393224" w14:textId="77777777" w:rsidR="00237D0C" w:rsidRPr="002F3C06" w:rsidRDefault="00237D0C" w:rsidP="00DD50F1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2F3C06">
              <w:rPr>
                <w:rFonts w:ascii="Arial" w:hAnsi="Arial" w:cs="Arial"/>
                <w:i/>
                <w:sz w:val="22"/>
                <w:szCs w:val="22"/>
              </w:rPr>
              <w:t>(pildoma, jei taikoma)*</w:t>
            </w:r>
          </w:p>
        </w:tc>
        <w:tc>
          <w:tcPr>
            <w:tcW w:w="1656" w:type="dxa"/>
          </w:tcPr>
          <w:p w14:paraId="4E45524A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EC1BCD1" w14:textId="77777777" w:rsidTr="00237D0C">
        <w:tc>
          <w:tcPr>
            <w:tcW w:w="870" w:type="dxa"/>
          </w:tcPr>
          <w:p w14:paraId="500D8168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312A42F5" w14:textId="77777777" w:rsidR="00237D0C" w:rsidRPr="002F3C06" w:rsidRDefault="00237D0C" w:rsidP="00DD50F1">
            <w:pPr>
              <w:spacing w:before="60" w:after="6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2F3C06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2"/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56" w:type="dxa"/>
          </w:tcPr>
          <w:p w14:paraId="3D57721E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5A6FE6" w14:textId="77777777" w:rsidR="00237D0C" w:rsidRDefault="00237D0C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p w14:paraId="77720174" w14:textId="5178CCED" w:rsidR="00972868" w:rsidRPr="00462E90" w:rsidRDefault="002E32E6" w:rsidP="00972868">
      <w:pPr>
        <w:widowControl w:val="0"/>
        <w:rPr>
          <w:rFonts w:ascii="Arial" w:eastAsia="Calibri" w:hAnsi="Arial" w:cs="Arial"/>
          <w:sz w:val="22"/>
          <w:szCs w:val="22"/>
        </w:rPr>
      </w:pPr>
      <w:r w:rsidRPr="00462E90">
        <w:rPr>
          <w:rFonts w:ascii="Arial" w:hAnsi="Arial" w:cs="Arial"/>
          <w:color w:val="000000" w:themeColor="text1"/>
          <w:sz w:val="22"/>
          <w:szCs w:val="22"/>
        </w:rPr>
        <w:t>*</w:t>
      </w:r>
      <w:r w:rsidRPr="00462E90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r w:rsidRPr="00462E90">
        <w:rPr>
          <w:rFonts w:ascii="Arial" w:eastAsia="Calibri" w:hAnsi="Arial" w:cs="Arial"/>
          <w:sz w:val="22"/>
          <w:szCs w:val="22"/>
        </w:rPr>
        <w:t xml:space="preserve">Jei „PVM“ laukas nepildomas, nurodykite priežastis, dėl kurių PVM nemokamas: </w:t>
      </w:r>
      <w:bookmarkEnd w:id="3"/>
    </w:p>
    <w:p w14:paraId="01032E19" w14:textId="62067C20" w:rsidR="005A2B3D" w:rsidRPr="00462E90" w:rsidRDefault="002E32E6" w:rsidP="00462E90">
      <w:pPr>
        <w:widowControl w:val="0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_______________________________</w:t>
      </w:r>
    </w:p>
    <w:p w14:paraId="2591783F" w14:textId="7FFA2E57" w:rsidR="00F90C7F" w:rsidRPr="00F96A15" w:rsidRDefault="00BA22AD" w:rsidP="00F96A15">
      <w:pPr>
        <w:widowControl w:val="0"/>
        <w:jc w:val="both"/>
        <w:rPr>
          <w:rFonts w:ascii="Arial" w:hAnsi="Arial" w:cs="Arial"/>
          <w:color w:val="EE0000"/>
          <w:sz w:val="22"/>
          <w:szCs w:val="22"/>
        </w:rPr>
      </w:pPr>
      <w:r w:rsidRPr="00462E90">
        <w:rPr>
          <w:rFonts w:ascii="Arial" w:hAnsi="Arial" w:cs="Arial"/>
          <w:iCs/>
          <w:color w:val="EE0000"/>
          <w:sz w:val="22"/>
          <w:szCs w:val="22"/>
        </w:rPr>
        <w:t>Tiekėjas kartu su pasiūlymu pateikia užpildytą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  Techninės specifikacijos 3 priedą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62E90" w:rsidRPr="00462E90">
        <w:rPr>
          <w:rFonts w:ascii="Arial" w:hAnsi="Arial" w:cs="Arial"/>
          <w:color w:val="EE0000"/>
          <w:sz w:val="22"/>
          <w:szCs w:val="22"/>
        </w:rPr>
        <w:t>.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Pasiūlymo kaina turi sutapti su 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Techninės specifikacijos 3 priede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71866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kaina. </w:t>
      </w:r>
    </w:p>
    <w:p w14:paraId="0AD77CEF" w14:textId="77777777" w:rsidR="002E32E6" w:rsidRPr="00462E90" w:rsidRDefault="002E32E6" w:rsidP="002E32E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462E90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07E0922D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</w:p>
    <w:p w14:paraId="4D548869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2E32E6" w:rsidRPr="00462E90" w14:paraId="292457B0" w14:textId="77777777" w:rsidTr="00315C44">
        <w:tc>
          <w:tcPr>
            <w:tcW w:w="0" w:type="auto"/>
            <w:shd w:val="clear" w:color="auto" w:fill="D9F2D0" w:themeFill="accent6" w:themeFillTint="33"/>
            <w:vAlign w:val="center"/>
          </w:tcPr>
          <w:p w14:paraId="3F02099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4C370A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D9F2D0" w:themeFill="accent6" w:themeFillTint="33"/>
          </w:tcPr>
          <w:p w14:paraId="768E20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D9F2D0" w:themeFill="accent6" w:themeFillTint="33"/>
            <w:vAlign w:val="center"/>
          </w:tcPr>
          <w:p w14:paraId="458CA0F3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F0773B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1BEE89A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2E32E6" w:rsidRPr="00462E90" w14:paraId="0D5F1172" w14:textId="77777777" w:rsidTr="005D12A7">
        <w:tc>
          <w:tcPr>
            <w:tcW w:w="0" w:type="auto"/>
            <w:shd w:val="clear" w:color="auto" w:fill="auto"/>
            <w:vAlign w:val="center"/>
          </w:tcPr>
          <w:p w14:paraId="7244CA5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1419F1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2340965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41592F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738FC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2E32E6" w:rsidRPr="00462E90" w14:paraId="45D7CE7D" w14:textId="77777777" w:rsidTr="005D12A7">
        <w:tc>
          <w:tcPr>
            <w:tcW w:w="0" w:type="auto"/>
            <w:vAlign w:val="center"/>
          </w:tcPr>
          <w:p w14:paraId="132D0195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0A2695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1AF77D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39508B0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77B076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7A5CB87C" w14:textId="77777777" w:rsidTr="005D12A7">
        <w:tc>
          <w:tcPr>
            <w:tcW w:w="0" w:type="auto"/>
            <w:vAlign w:val="center"/>
          </w:tcPr>
          <w:p w14:paraId="031963C3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0014D4D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A36A50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D671692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6D9BE0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861E513" w14:textId="77777777" w:rsidTr="005D12A7">
        <w:tc>
          <w:tcPr>
            <w:tcW w:w="0" w:type="auto"/>
            <w:vAlign w:val="center"/>
          </w:tcPr>
          <w:p w14:paraId="521E5CFD" w14:textId="77777777" w:rsidR="002E32E6" w:rsidRPr="00462E90" w:rsidRDefault="002E32E6" w:rsidP="005D12A7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71E23E22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F7691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2BC35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968110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E9DF832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D477E64" w14:textId="77777777" w:rsidR="002E32E6" w:rsidRPr="00462E90" w:rsidRDefault="002E32E6" w:rsidP="002E32E6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462E90">
        <w:rPr>
          <w:rFonts w:ascii="Arial" w:hAnsi="Arial" w:cs="Arial"/>
          <w:sz w:val="22"/>
          <w:szCs w:val="22"/>
        </w:rPr>
        <w:t xml:space="preserve">Vadovaudamiesi Bendrųjų sąlygų 7.15.2 punktu neteiksime šių pašalinimo pagrindų nebuvimą ir (arba) atitiktį kvalifikacijos reikalavimams, </w:t>
      </w:r>
      <w:r w:rsidRPr="00462E90">
        <w:rPr>
          <w:rFonts w:ascii="Arial" w:eastAsia="Calibri" w:hAnsi="Arial" w:cs="Arial"/>
          <w:sz w:val="22"/>
          <w:szCs w:val="22"/>
        </w:rPr>
        <w:t>kokybės vadybos sistemos ir (ar) aplinkos apsaugos vadybos sistemos standartams (ar šie reikalavimai keliami nustatyta Specialiųjų sąlygų 4 skyriuje)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VMU gali susipažinti**: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2E32E6" w:rsidRPr="00462E90" w14:paraId="7A4ABD61" w14:textId="77777777" w:rsidTr="00315C44">
        <w:tc>
          <w:tcPr>
            <w:tcW w:w="615" w:type="pct"/>
            <w:shd w:val="clear" w:color="auto" w:fill="D9F2D0" w:themeFill="accent6" w:themeFillTint="33"/>
            <w:vAlign w:val="center"/>
          </w:tcPr>
          <w:p w14:paraId="7AC88F47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2425" w:type="pct"/>
            <w:shd w:val="clear" w:color="auto" w:fill="D9F2D0" w:themeFill="accent6" w:themeFillTint="33"/>
            <w:vAlign w:val="center"/>
          </w:tcPr>
          <w:p w14:paraId="7B2D858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D9F2D0" w:themeFill="accent6" w:themeFillTint="33"/>
            <w:vAlign w:val="center"/>
          </w:tcPr>
          <w:p w14:paraId="1C68C4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2E32E6" w:rsidRPr="00462E90" w14:paraId="5288441F" w14:textId="77777777" w:rsidTr="005D12A7">
        <w:tc>
          <w:tcPr>
            <w:tcW w:w="615" w:type="pct"/>
            <w:shd w:val="clear" w:color="auto" w:fill="auto"/>
            <w:vAlign w:val="center"/>
          </w:tcPr>
          <w:p w14:paraId="20501AF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shd w:val="clear" w:color="auto" w:fill="auto"/>
            <w:vAlign w:val="center"/>
          </w:tcPr>
          <w:p w14:paraId="3C28335A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6D46DC8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2E32E6" w:rsidRPr="00462E90" w14:paraId="44E09341" w14:textId="77777777" w:rsidTr="005D12A7">
        <w:tc>
          <w:tcPr>
            <w:tcW w:w="615" w:type="pct"/>
            <w:vAlign w:val="center"/>
          </w:tcPr>
          <w:p w14:paraId="50AA41F0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2EB0648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00CC4A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2CB2350" w14:textId="77777777" w:rsidTr="005D12A7">
        <w:tc>
          <w:tcPr>
            <w:tcW w:w="615" w:type="pct"/>
            <w:vAlign w:val="center"/>
          </w:tcPr>
          <w:p w14:paraId="767E0FFC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5D381B8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C85C45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5E1FE8ED" w14:textId="77777777" w:rsidTr="005D12A7">
        <w:tc>
          <w:tcPr>
            <w:tcW w:w="615" w:type="pct"/>
            <w:vAlign w:val="center"/>
          </w:tcPr>
          <w:p w14:paraId="061693C0" w14:textId="77777777" w:rsidR="002E32E6" w:rsidRPr="00462E90" w:rsidRDefault="002E32E6" w:rsidP="005D12A7">
            <w:pPr>
              <w:pStyle w:val="ListParagraph"/>
              <w:spacing w:before="60"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2B2EDE81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401AC5B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937B813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**Pildoma, jei 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>VMU jau turi atitinkamus dokumentus iš kitų pirkimo procedūrų.</w:t>
      </w:r>
    </w:p>
    <w:p w14:paraId="399D5A90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64A81FDA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Pasirašydamas šį pasiūlymą, tvirtintu, kad:</w:t>
      </w:r>
    </w:p>
    <w:p w14:paraId="20DACA5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0" w:firstLine="142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0491EEF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6D88138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1862E21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2487519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mes </w:t>
      </w:r>
      <w:r w:rsidRPr="00462E90">
        <w:rPr>
          <w:rFonts w:ascii="Arial" w:hAnsi="Arial" w:cs="Arial"/>
          <w:sz w:val="22"/>
          <w:szCs w:val="22"/>
          <w:u w:val="single"/>
        </w:rPr>
        <w:t>esame / nesame</w:t>
      </w:r>
      <w:r w:rsidRPr="00462E90">
        <w:rPr>
          <w:rFonts w:ascii="Arial" w:hAnsi="Arial" w:cs="Arial"/>
          <w:sz w:val="22"/>
          <w:szCs w:val="22"/>
        </w:rPr>
        <w:t xml:space="preserve"> </w:t>
      </w:r>
      <w:r w:rsidRPr="00462E9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462E90">
        <w:rPr>
          <w:rFonts w:ascii="Arial" w:hAnsi="Arial" w:cs="Arial"/>
          <w:color w:val="FF0000"/>
          <w:sz w:val="22"/>
          <w:szCs w:val="22"/>
        </w:rPr>
        <w:t xml:space="preserve"> </w:t>
      </w:r>
      <w:r w:rsidRPr="00462E90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2B65B2E1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778C3967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59831230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(Tiekėjo arba jo įgalioto asmens vardas, pavardė, parašas)</w:t>
      </w:r>
    </w:p>
    <w:p w14:paraId="145D9953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65CFCF7B" w14:textId="77777777" w:rsidR="002E32E6" w:rsidRPr="00462E90" w:rsidRDefault="002E32E6" w:rsidP="002E32E6">
      <w:pPr>
        <w:spacing w:before="60" w:after="60"/>
        <w:rPr>
          <w:rFonts w:ascii="Arial" w:hAnsi="Arial" w:cs="Arial"/>
          <w:sz w:val="22"/>
          <w:szCs w:val="22"/>
        </w:rPr>
      </w:pPr>
    </w:p>
    <w:p w14:paraId="4F3C43CD" w14:textId="77777777" w:rsidR="002E32E6" w:rsidRPr="00462E90" w:rsidRDefault="002E32E6" w:rsidP="002E32E6">
      <w:pPr>
        <w:rPr>
          <w:rFonts w:ascii="Arial" w:hAnsi="Arial" w:cs="Arial"/>
          <w:sz w:val="22"/>
          <w:szCs w:val="22"/>
        </w:rPr>
      </w:pPr>
    </w:p>
    <w:sectPr w:rsidR="002E32E6" w:rsidRPr="00462E90" w:rsidSect="00F46A5B">
      <w:headerReference w:type="default" r:id="rId8"/>
      <w:footerReference w:type="default" r:id="rId9"/>
      <w:headerReference w:type="first" r:id="rId10"/>
      <w:pgSz w:w="11906" w:h="16838" w:code="9"/>
      <w:pgMar w:top="567" w:right="567" w:bottom="567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150A7C" w14:textId="77777777" w:rsidR="00D21291" w:rsidRDefault="00D21291" w:rsidP="002E32E6">
      <w:r>
        <w:separator/>
      </w:r>
    </w:p>
  </w:endnote>
  <w:endnote w:type="continuationSeparator" w:id="0">
    <w:p w14:paraId="5B0DA105" w14:textId="77777777" w:rsidR="00D21291" w:rsidRDefault="00D21291" w:rsidP="002E3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87753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651B85" w14:textId="21951E13" w:rsidR="00972868" w:rsidRDefault="0097286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9DE309A" w14:textId="77777777" w:rsidR="000B5D30" w:rsidRDefault="000B5D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89951" w14:textId="77777777" w:rsidR="00D21291" w:rsidRDefault="00D21291" w:rsidP="002E32E6">
      <w:r>
        <w:separator/>
      </w:r>
    </w:p>
  </w:footnote>
  <w:footnote w:type="continuationSeparator" w:id="0">
    <w:p w14:paraId="67016CE0" w14:textId="77777777" w:rsidR="00D21291" w:rsidRDefault="00D21291" w:rsidP="002E32E6">
      <w:r>
        <w:continuationSeparator/>
      </w:r>
    </w:p>
  </w:footnote>
  <w:footnote w:id="1">
    <w:p w14:paraId="705782B7" w14:textId="77777777" w:rsidR="002E32E6" w:rsidRPr="008B70F9" w:rsidRDefault="002E32E6" w:rsidP="002E32E6">
      <w:pPr>
        <w:pStyle w:val="BodyText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8B70F9">
        <w:rPr>
          <w:rStyle w:val="FootnoteReference"/>
          <w:rFonts w:ascii="Arial" w:hAnsi="Arial" w:cs="Arial"/>
          <w:sz w:val="18"/>
          <w:szCs w:val="18"/>
        </w:rPr>
        <w:footnoteRef/>
      </w:r>
      <w:r w:rsidRPr="008B70F9">
        <w:rPr>
          <w:rFonts w:ascii="Arial" w:hAnsi="Arial" w:cs="Arial"/>
          <w:sz w:val="18"/>
          <w:szCs w:val="18"/>
        </w:rPr>
        <w:t xml:space="preserve"> </w:t>
      </w:r>
      <w:r w:rsidRPr="008B70F9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8B70F9">
        <w:rPr>
          <w:rFonts w:ascii="Arial" w:eastAsia="Calibri" w:hAnsi="Arial" w:cs="Arial"/>
          <w:i/>
          <w:color w:val="000000" w:themeColor="text1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4975888C" w14:textId="77777777" w:rsidR="00237D0C" w:rsidRPr="00053D45" w:rsidRDefault="00237D0C" w:rsidP="00237D0C">
      <w:pPr>
        <w:pStyle w:val="FootnoteText"/>
        <w:jc w:val="both"/>
        <w:rPr>
          <w:rFonts w:ascii="Arial" w:hAnsi="Arial" w:cs="Arial"/>
        </w:rPr>
      </w:pPr>
      <w:r w:rsidRPr="00707444">
        <w:rPr>
          <w:rStyle w:val="FootnoteReference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Į </w:t>
      </w:r>
      <w:r w:rsidRPr="006B04D9">
        <w:rPr>
          <w:rFonts w:asciiTheme="minorHAnsi" w:hAnsiTheme="minorHAnsi" w:cs="Arial"/>
          <w:i/>
          <w:iCs/>
          <w:color w:val="000000" w:themeColor="text1"/>
        </w:rPr>
        <w:t xml:space="preserve">„Pasiūlymo kainą su PVM“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turi būti įskaityti visi mokesčiai ir visos tiekėjo išlaidos pagal </w:t>
      </w:r>
      <w:r>
        <w:rPr>
          <w:rFonts w:asciiTheme="minorHAnsi" w:eastAsia="Calibri" w:hAnsiTheme="minorHAnsi"/>
          <w:i/>
          <w:color w:val="000000" w:themeColor="text1"/>
        </w:rPr>
        <w:t>P</w:t>
      </w:r>
      <w:r w:rsidRPr="006B04D9">
        <w:rPr>
          <w:rFonts w:asciiTheme="minorHAnsi" w:eastAsia="Calibri" w:hAnsiTheme="minorHAnsi"/>
          <w:i/>
          <w:color w:val="000000" w:themeColor="text1"/>
        </w:rPr>
        <w:t>irkimo dokumentų reikalavimus.</w:t>
      </w:r>
      <w:r w:rsidRPr="006B04D9">
        <w:rPr>
          <w:rFonts w:eastAsia="Calibri"/>
          <w:color w:val="000000" w:themeColor="text1"/>
          <w:sz w:val="24"/>
          <w:szCs w:val="24"/>
        </w:rPr>
        <w:t xml:space="preserve"> </w:t>
      </w:r>
      <w:r w:rsidRPr="006B04D9">
        <w:rPr>
          <w:rFonts w:ascii="Arial" w:hAnsi="Arial" w:cs="Arial"/>
          <w:iCs/>
          <w:color w:val="000000" w:themeColor="text1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9286D" w14:textId="77777777" w:rsidR="000B5D30" w:rsidRPr="008B70F9" w:rsidRDefault="00000000" w:rsidP="00481B87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2710A84E" w14:textId="77777777" w:rsidR="000B5D30" w:rsidRDefault="000B5D30" w:rsidP="00481B87">
    <w:pPr>
      <w:pStyle w:val="Header"/>
      <w:tabs>
        <w:tab w:val="clear" w:pos="4153"/>
        <w:tab w:val="clear" w:pos="8306"/>
        <w:tab w:val="left" w:pos="4005"/>
      </w:tabs>
    </w:pPr>
  </w:p>
  <w:p w14:paraId="45156F7C" w14:textId="77777777" w:rsidR="000B5D30" w:rsidRDefault="000B5D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332DC" w14:textId="77777777" w:rsidR="000B5D30" w:rsidRPr="008B70F9" w:rsidRDefault="00000000" w:rsidP="00FA6573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12D2C105" w14:textId="77777777" w:rsidR="000B5D30" w:rsidRDefault="000B5D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7266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075B27"/>
    <w:multiLevelType w:val="hybridMultilevel"/>
    <w:tmpl w:val="EC9469A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47A3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88A0C4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4464951">
    <w:abstractNumId w:val="3"/>
  </w:num>
  <w:num w:numId="2" w16cid:durableId="1273786451">
    <w:abstractNumId w:val="5"/>
  </w:num>
  <w:num w:numId="3" w16cid:durableId="1220168224">
    <w:abstractNumId w:val="0"/>
  </w:num>
  <w:num w:numId="4" w16cid:durableId="419716885">
    <w:abstractNumId w:val="2"/>
  </w:num>
  <w:num w:numId="5" w16cid:durableId="230584678">
    <w:abstractNumId w:val="4"/>
  </w:num>
  <w:num w:numId="6" w16cid:durableId="10595211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746893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2E6"/>
    <w:rsid w:val="00045591"/>
    <w:rsid w:val="00046B28"/>
    <w:rsid w:val="000571C2"/>
    <w:rsid w:val="000A068B"/>
    <w:rsid w:val="000B5D30"/>
    <w:rsid w:val="000D2362"/>
    <w:rsid w:val="0017404B"/>
    <w:rsid w:val="0017420B"/>
    <w:rsid w:val="001F79B0"/>
    <w:rsid w:val="00237D0C"/>
    <w:rsid w:val="00247E88"/>
    <w:rsid w:val="002B6C52"/>
    <w:rsid w:val="002C378F"/>
    <w:rsid w:val="002C4265"/>
    <w:rsid w:val="002E32E6"/>
    <w:rsid w:val="00307D4B"/>
    <w:rsid w:val="00315C44"/>
    <w:rsid w:val="00316B83"/>
    <w:rsid w:val="00356D0B"/>
    <w:rsid w:val="00397B3B"/>
    <w:rsid w:val="003F2812"/>
    <w:rsid w:val="00403F1B"/>
    <w:rsid w:val="004412F2"/>
    <w:rsid w:val="004623EA"/>
    <w:rsid w:val="00462E90"/>
    <w:rsid w:val="0046317B"/>
    <w:rsid w:val="00471866"/>
    <w:rsid w:val="004A1F4C"/>
    <w:rsid w:val="00521A33"/>
    <w:rsid w:val="00580132"/>
    <w:rsid w:val="005A2B3D"/>
    <w:rsid w:val="0061451A"/>
    <w:rsid w:val="006E64BE"/>
    <w:rsid w:val="007166AA"/>
    <w:rsid w:val="00737EAF"/>
    <w:rsid w:val="00764447"/>
    <w:rsid w:val="007831FF"/>
    <w:rsid w:val="00784BE4"/>
    <w:rsid w:val="00876380"/>
    <w:rsid w:val="00884070"/>
    <w:rsid w:val="00896D9C"/>
    <w:rsid w:val="008A720A"/>
    <w:rsid w:val="00902D64"/>
    <w:rsid w:val="00910A7D"/>
    <w:rsid w:val="00971772"/>
    <w:rsid w:val="00972868"/>
    <w:rsid w:val="00982D58"/>
    <w:rsid w:val="009A6C3D"/>
    <w:rsid w:val="009D01F5"/>
    <w:rsid w:val="00B878B0"/>
    <w:rsid w:val="00BA22AD"/>
    <w:rsid w:val="00C63996"/>
    <w:rsid w:val="00C745B3"/>
    <w:rsid w:val="00C90286"/>
    <w:rsid w:val="00D21291"/>
    <w:rsid w:val="00DB1FD5"/>
    <w:rsid w:val="00E343D2"/>
    <w:rsid w:val="00E51718"/>
    <w:rsid w:val="00E84B5E"/>
    <w:rsid w:val="00F32C7B"/>
    <w:rsid w:val="00F46A5B"/>
    <w:rsid w:val="00F90C7F"/>
    <w:rsid w:val="00F96A15"/>
    <w:rsid w:val="00FB0CD8"/>
    <w:rsid w:val="00FC3BDA"/>
    <w:rsid w:val="00FE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68A62"/>
  <w15:chartTrackingRefBased/>
  <w15:docId w15:val="{ED45C7FE-8321-4DD3-93DB-A6282FD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E32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32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32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32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32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32E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32E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32E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32E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32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32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32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32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32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32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32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32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32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32E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32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2E32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2E32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32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32E6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2E32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32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32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32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32E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BodyText">
    <w:name w:val="Body Text"/>
    <w:basedOn w:val="Normal"/>
    <w:link w:val="BodyTextChar"/>
    <w:unhideWhenUsed/>
    <w:rsid w:val="002E32E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E32E6"/>
    <w:rPr>
      <w:rFonts w:ascii="Times New Roman" w:eastAsia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99"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2E32E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E32E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rsid w:val="002E32E6"/>
    <w:rPr>
      <w:vertAlign w:val="superscript"/>
    </w:rPr>
  </w:style>
  <w:style w:type="paragraph" w:customStyle="1" w:styleId="Standard1">
    <w:name w:val="Standard1"/>
    <w:rsid w:val="002E32E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Cs w:val="20"/>
      <w:lang w:val="de-DE" w:eastAsia="de-CH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2E32E6"/>
  </w:style>
  <w:style w:type="paragraph" w:styleId="NoSpacing">
    <w:name w:val="No Spacing"/>
    <w:uiPriority w:val="1"/>
    <w:qFormat/>
    <w:rsid w:val="0097286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474FC-742B-4163-A58B-15362F0A2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</Pages>
  <Words>3805</Words>
  <Characters>2170</Characters>
  <Application>Microsoft Office Word</Application>
  <DocSecurity>0</DocSecurity>
  <Lines>18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 | VMU</dc:creator>
  <cp:keywords/>
  <dc:description/>
  <cp:lastModifiedBy>Irina Pribylova | VMU</cp:lastModifiedBy>
  <cp:revision>33</cp:revision>
  <dcterms:created xsi:type="dcterms:W3CDTF">2025-06-11T05:02:00Z</dcterms:created>
  <dcterms:modified xsi:type="dcterms:W3CDTF">2025-06-16T12:27:00Z</dcterms:modified>
</cp:coreProperties>
</file>